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4125CB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B67862">
        <w:rPr>
          <w:rFonts w:eastAsia="Arial Unicode MS"/>
          <w:b/>
        </w:rPr>
        <w:t>1</w:t>
      </w:r>
      <w:r w:rsidR="00CD12FA">
        <w:rPr>
          <w:rFonts w:eastAsia="Arial Unicode MS"/>
          <w:b/>
        </w:rPr>
        <w:t>2</w:t>
      </w:r>
    </w:p>
    <w:p w14:paraId="46580069" w14:textId="4FD82C9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203390">
        <w:rPr>
          <w:rFonts w:eastAsia="Arial Unicode MS"/>
        </w:rPr>
        <w:t>3</w:t>
      </w:r>
      <w:r w:rsidR="00CD12FA">
        <w:rPr>
          <w:rFonts w:eastAsia="Arial Unicode MS"/>
        </w:rPr>
        <w:t>7</w:t>
      </w:r>
      <w:r>
        <w:rPr>
          <w:rFonts w:eastAsia="Arial Unicode MS"/>
        </w:rPr>
        <w:t>. p.)</w:t>
      </w:r>
    </w:p>
    <w:p w14:paraId="4F54EFCB" w14:textId="77777777" w:rsidR="0095109C" w:rsidRPr="00357466" w:rsidRDefault="0095109C" w:rsidP="006C02E7">
      <w:bookmarkStart w:id="1" w:name="_Hlk508403601"/>
      <w:bookmarkStart w:id="2" w:name="OLE_LINK1"/>
      <w:bookmarkStart w:id="3" w:name="_Hlk144289061"/>
    </w:p>
    <w:p w14:paraId="14D908F8" w14:textId="77777777" w:rsidR="00CD12FA" w:rsidRPr="00CD12FA" w:rsidRDefault="00CD12FA" w:rsidP="006C02E7">
      <w:pPr>
        <w:keepNext/>
        <w:suppressAutoHyphens/>
        <w:jc w:val="both"/>
        <w:outlineLvl w:val="0"/>
        <w:rPr>
          <w:rFonts w:eastAsia="Calibri"/>
          <w:b/>
          <w:bCs/>
          <w:color w:val="000000"/>
          <w:kern w:val="24"/>
        </w:rPr>
      </w:pPr>
      <w:r w:rsidRPr="00CD12FA">
        <w:rPr>
          <w:rFonts w:eastAsia="Calibri"/>
          <w:b/>
          <w:bCs/>
          <w:color w:val="000000"/>
          <w:kern w:val="24"/>
        </w:rPr>
        <w:t>Par finanšu līdzekļu piešķiršanu Vestienas pagasta Nākotnes ielas apgaismojuma ierīkošanai</w:t>
      </w:r>
    </w:p>
    <w:p w14:paraId="5E174C93" w14:textId="77777777" w:rsidR="00CD12FA" w:rsidRPr="00CD12FA" w:rsidRDefault="00CD12FA" w:rsidP="006C02E7">
      <w:pPr>
        <w:jc w:val="both"/>
        <w:rPr>
          <w:i/>
        </w:rPr>
      </w:pPr>
      <w:r w:rsidRPr="00CD12FA">
        <w:rPr>
          <w:i/>
        </w:rPr>
        <w:t xml:space="preserve">         </w:t>
      </w:r>
    </w:p>
    <w:p w14:paraId="3EE188C8" w14:textId="77777777" w:rsidR="00CD12FA" w:rsidRPr="00CD12FA" w:rsidRDefault="00CD12FA" w:rsidP="006C02E7">
      <w:pPr>
        <w:ind w:firstLine="720"/>
        <w:jc w:val="both"/>
      </w:pPr>
      <w:r w:rsidRPr="00CD12FA">
        <w:t>2023. gada jūlija sākumā AS “Sadales tīkls” uzsāka elektrolīnijas un balstu demontāžu Vestienas ciematā. Uz trim no demontētajiem balstiem atrodas pašvaldībai piederošais Nākotnes ielas apgaismojums. AS “Sadales tīkls” jaunā elektrolīnija nav paredzēta blakus ielai, kurā nepieciešams apgaismojums, tāpēc nebija iespējams plānot ielu apgaismojumu paralēli Sadales tīklu kabelim.</w:t>
      </w:r>
    </w:p>
    <w:p w14:paraId="6D493147" w14:textId="77777777" w:rsidR="00CD12FA" w:rsidRPr="00CD12FA" w:rsidRDefault="00CD12FA" w:rsidP="006C02E7">
      <w:pPr>
        <w:ind w:firstLine="720"/>
        <w:jc w:val="both"/>
      </w:pPr>
      <w:r w:rsidRPr="00CD12FA">
        <w:t xml:space="preserve">Vestienas pagasta pārvalde ir saņēmusi 4 atbildes tāmes Vestienas ciemata Nākotnes ielas apgaismojuma ierīkošanai, kas ir steidzami nepieciešams, lai, sākoties tumšajam gada periodam, iedzīvotājiem nebūtu jāpārvietojas tumsā uz trim Nākotnes ielas daudzdzīvokļu mājām. 2022. gadā ir izstrādāta topogrāfija, kur plānots uzstādīt 4 LED apgaismes stabus (līdz šim gāzes lampas) un </w:t>
      </w:r>
      <w:proofErr w:type="spellStart"/>
      <w:r w:rsidRPr="00CD12FA">
        <w:t>pieslēguma</w:t>
      </w:r>
      <w:proofErr w:type="spellEnd"/>
      <w:r w:rsidRPr="00CD12FA">
        <w:t xml:space="preserve"> kabeli no blakus esošās </w:t>
      </w:r>
      <w:proofErr w:type="spellStart"/>
      <w:r w:rsidRPr="00CD12FA">
        <w:t>Dzeņkalniņa</w:t>
      </w:r>
      <w:proofErr w:type="spellEnd"/>
      <w:r w:rsidRPr="00CD12FA">
        <w:t xml:space="preserve"> ielas .</w:t>
      </w:r>
    </w:p>
    <w:p w14:paraId="586F5D1C" w14:textId="4E9EE704" w:rsidR="00CD12FA" w:rsidRPr="00CD12FA" w:rsidRDefault="00CD12FA" w:rsidP="006C02E7">
      <w:pPr>
        <w:ind w:firstLine="720"/>
        <w:jc w:val="both"/>
      </w:pPr>
      <w:r w:rsidRPr="00CD12FA">
        <w:t>Lai ierīkotu Nākotnes ielas apgaismojumu, ir nepieciešami EUR 6340,00 (bez PVN) no Vestienas pagasta pārvaldes iepriekšējos gados uzkrātajiem Autoceļu fonda līdzekļiem.</w:t>
      </w:r>
    </w:p>
    <w:p w14:paraId="092D4070" w14:textId="77777777" w:rsidR="00CD12FA" w:rsidRPr="00F27198" w:rsidRDefault="00CD12FA" w:rsidP="006C02E7">
      <w:pPr>
        <w:jc w:val="both"/>
        <w:rPr>
          <w:rFonts w:eastAsia="Calibri"/>
          <w:lang w:eastAsia="en-US"/>
        </w:rPr>
      </w:pPr>
      <w:r w:rsidRPr="00CD12FA">
        <w:t xml:space="preserve">          </w:t>
      </w:r>
      <w:r>
        <w:tab/>
      </w:r>
      <w:r w:rsidRPr="00CD12FA">
        <w:t>Noklausījusies sniegto informāciju,</w:t>
      </w:r>
      <w:r w:rsidRPr="00CD12FA">
        <w:rPr>
          <w:spacing w:val="-6"/>
        </w:rPr>
        <w:t xml:space="preserve"> </w:t>
      </w:r>
      <w:r w:rsidRPr="00FA3E48">
        <w:rPr>
          <w:rFonts w:eastAsia="SimSun" w:cs="Arial"/>
          <w:spacing w:val="-6"/>
          <w:kern w:val="1"/>
          <w:lang w:bidi="hi-IN"/>
        </w:rPr>
        <w:t xml:space="preserve">ņemot vērā 16.08.2023. Uzņēmējdarbības, teritoriālo un vides jautājumu komitejas </w:t>
      </w:r>
      <w:r>
        <w:rPr>
          <w:rFonts w:eastAsia="Calibri"/>
          <w:spacing w:val="-6"/>
        </w:rPr>
        <w:t xml:space="preserve">un </w:t>
      </w:r>
      <w:r>
        <w:rPr>
          <w:color w:val="000000"/>
        </w:rPr>
        <w:t>22.08.2023.</w:t>
      </w:r>
      <w:r w:rsidRPr="00741B4C">
        <w:t xml:space="preserve"> </w:t>
      </w:r>
      <w:r w:rsidRPr="00741B4C">
        <w:rPr>
          <w:bCs/>
        </w:rPr>
        <w:t>Finanšu un attīstības komitejas</w:t>
      </w:r>
      <w:r w:rsidRPr="00741B4C">
        <w:t xml:space="preserve"> atzinumu</w:t>
      </w:r>
      <w:r>
        <w:t>s</w:t>
      </w:r>
      <w:r w:rsidRPr="00741B4C">
        <w:t xml:space="preserve">, </w:t>
      </w:r>
      <w:r>
        <w:t xml:space="preserve">atklāti balsojot: </w:t>
      </w:r>
      <w:r>
        <w:rPr>
          <w:b/>
          <w:color w:val="000000"/>
        </w:rPr>
        <w:t xml:space="preserve">PAR – 12 </w:t>
      </w:r>
      <w:r>
        <w:rPr>
          <w:color w:val="000000"/>
        </w:rPr>
        <w:t>(</w:t>
      </w:r>
      <w:r>
        <w:rPr>
          <w:rFonts w:eastAsia="Calibri"/>
          <w:bCs/>
          <w:noProof/>
          <w:lang w:eastAsia="en-US"/>
        </w:rPr>
        <w:t>Agris Lungevičs, Aigars Šķēls, Aivis Masaļskis, Andris Dombrovskis, Andris Sakne, Artūrs Grandāns, Arvīds Greidiņš, Gatis Teilis, Kaspars Udrass, Māris Olte, Valda Kļaviņa,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0C988B4B" w14:textId="280DB4F9" w:rsidR="00CD12FA" w:rsidRPr="00CD12FA" w:rsidRDefault="00CD12FA" w:rsidP="006C02E7">
      <w:pPr>
        <w:ind w:right="84"/>
        <w:jc w:val="both"/>
        <w:rPr>
          <w:rFonts w:eastAsia="Calibri"/>
          <w:lang w:eastAsia="en-US"/>
        </w:rPr>
      </w:pPr>
    </w:p>
    <w:p w14:paraId="53247305" w14:textId="77777777" w:rsidR="00CD12FA" w:rsidRPr="00CD12FA" w:rsidRDefault="00CD12FA" w:rsidP="006C02E7">
      <w:pPr>
        <w:ind w:firstLine="720"/>
        <w:contextualSpacing/>
        <w:jc w:val="both"/>
        <w:rPr>
          <w:rFonts w:eastAsia="Calibri"/>
          <w:lang w:eastAsia="en-US"/>
        </w:rPr>
      </w:pPr>
      <w:r w:rsidRPr="00CD12FA">
        <w:rPr>
          <w:rFonts w:eastAsia="Calibri"/>
          <w:lang w:eastAsia="en-US"/>
        </w:rPr>
        <w:t>Piešķirt Vestienas pagasta pārvaldei finansējumu EUR 6340,00 (bez PVN) no iepriekšējos gados neizlietotajiem Autoceļu fonda līdzekļiem Vestienas ciemata Nākotnes ielas apgaismojuma ierīkošanai.</w:t>
      </w:r>
    </w:p>
    <w:p w14:paraId="33F63F9D" w14:textId="77777777" w:rsidR="00CD12FA" w:rsidRDefault="00CD12FA" w:rsidP="006C02E7">
      <w:pPr>
        <w:jc w:val="both"/>
        <w:rPr>
          <w:rFonts w:eastAsia="Arial Unicode MS"/>
          <w:b/>
          <w:bCs/>
          <w:lang w:eastAsia="hi-IN" w:bidi="hi-IN"/>
        </w:rPr>
      </w:pPr>
    </w:p>
    <w:bookmarkEnd w:id="1"/>
    <w:bookmarkEnd w:id="2"/>
    <w:bookmarkEnd w:id="3"/>
    <w:p w14:paraId="79B7AB90" w14:textId="276F49E5" w:rsidR="0095109C" w:rsidRDefault="0095109C" w:rsidP="006C02E7">
      <w:pPr>
        <w:jc w:val="both"/>
        <w:rPr>
          <w:rFonts w:eastAsia="Calibri"/>
        </w:rPr>
      </w:pPr>
    </w:p>
    <w:p w14:paraId="73728F22" w14:textId="77777777" w:rsidR="00CD12FA" w:rsidRPr="0095109C" w:rsidRDefault="00CD12FA" w:rsidP="006C02E7">
      <w:pPr>
        <w:jc w:val="both"/>
        <w:rPr>
          <w:rFonts w:eastAsia="Calibri"/>
        </w:rPr>
      </w:pPr>
    </w:p>
    <w:p w14:paraId="5A3BC0E5" w14:textId="77777777" w:rsidR="00DA127E" w:rsidRPr="00582C08" w:rsidRDefault="00DA127E" w:rsidP="006C02E7">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72AD7F02" w14:textId="04EE6C90" w:rsidR="00FA3E48" w:rsidRDefault="00FA3E48" w:rsidP="006C02E7">
      <w:pPr>
        <w:suppressAutoHyphens/>
        <w:rPr>
          <w:rFonts w:eastAsia="Calibri"/>
          <w:i/>
          <w:kern w:val="1"/>
          <w:lang w:eastAsia="ar-SA"/>
        </w:rPr>
      </w:pPr>
    </w:p>
    <w:p w14:paraId="49C7751A" w14:textId="03E44768" w:rsidR="00FA3E48" w:rsidRDefault="00FA3E48" w:rsidP="006C02E7">
      <w:pPr>
        <w:suppressAutoHyphens/>
        <w:rPr>
          <w:rFonts w:eastAsia="Calibri"/>
          <w:i/>
          <w:kern w:val="1"/>
          <w:lang w:eastAsia="ar-SA"/>
        </w:rPr>
      </w:pPr>
    </w:p>
    <w:p w14:paraId="679415E7" w14:textId="77777777" w:rsidR="00FA3E48" w:rsidRDefault="00FA3E48" w:rsidP="006C02E7">
      <w:pPr>
        <w:suppressAutoHyphens/>
        <w:rPr>
          <w:rFonts w:eastAsia="Calibri"/>
          <w:i/>
          <w:kern w:val="1"/>
          <w:lang w:eastAsia="ar-SA"/>
        </w:rPr>
      </w:pPr>
    </w:p>
    <w:p w14:paraId="0CEA0D5B" w14:textId="77777777" w:rsidR="00CD12FA" w:rsidRPr="00CD12FA" w:rsidRDefault="00CD12FA" w:rsidP="006C02E7">
      <w:pPr>
        <w:jc w:val="both"/>
        <w:rPr>
          <w:i/>
          <w:szCs w:val="20"/>
          <w:lang w:val="en-US" w:eastAsia="en-US"/>
        </w:rPr>
      </w:pPr>
      <w:proofErr w:type="spellStart"/>
      <w:r w:rsidRPr="00CD12FA">
        <w:rPr>
          <w:i/>
          <w:szCs w:val="20"/>
          <w:lang w:val="en-US" w:eastAsia="en-US"/>
        </w:rPr>
        <w:t>Veiba</w:t>
      </w:r>
      <w:proofErr w:type="spellEnd"/>
      <w:r w:rsidRPr="00CD12FA">
        <w:rPr>
          <w:i/>
          <w:szCs w:val="20"/>
          <w:lang w:val="en-US" w:eastAsia="en-US"/>
        </w:rPr>
        <w:t xml:space="preserve"> 27817240</w:t>
      </w:r>
    </w:p>
    <w:p w14:paraId="3955127A" w14:textId="371936CE" w:rsidR="0048072A" w:rsidRDefault="0048072A" w:rsidP="006C02E7">
      <w:pPr>
        <w:jc w:val="both"/>
        <w:rPr>
          <w:i/>
          <w:iCs/>
        </w:rPr>
      </w:pPr>
    </w:p>
    <w:p w14:paraId="2F71E8B3" w14:textId="77777777" w:rsidR="00FA3E48" w:rsidRPr="00582C08" w:rsidRDefault="00FA3E48" w:rsidP="006C02E7">
      <w:pPr>
        <w:jc w:val="both"/>
        <w:rPr>
          <w:i/>
          <w:iCs/>
        </w:rPr>
      </w:pPr>
    </w:p>
    <w:p w14:paraId="012A406B" w14:textId="25354166" w:rsidR="004067A5" w:rsidRPr="00F27198" w:rsidRDefault="0048072A" w:rsidP="006C02E7">
      <w:pPr>
        <w:widowControl w:val="0"/>
        <w:shd w:val="clear" w:color="auto" w:fill="FFFFFF"/>
        <w:autoSpaceDE w:val="0"/>
        <w:autoSpaceDN w:val="0"/>
        <w:adjustRightInd w:val="0"/>
        <w:ind w:left="6"/>
        <w:jc w:val="center"/>
        <w:rPr>
          <w:sz w:val="22"/>
          <w:szCs w:val="22"/>
        </w:rPr>
      </w:pPr>
      <w:bookmarkStart w:id="4" w:name="_Hlk136010127"/>
      <w:r w:rsidRPr="00F27198">
        <w:rPr>
          <w:color w:val="000000"/>
          <w:sz w:val="22"/>
          <w:szCs w:val="22"/>
          <w:lang w:eastAsia="en-US"/>
        </w:rPr>
        <w:t>ŠIS DOKUMENTS IR ELEKTRONISKI PARAKSTĪTS AR DROŠU ELEKTRONISKO PARAKSTU UN SATUR LAIKA ZĪMOGU</w:t>
      </w:r>
      <w:bookmarkEnd w:id="4"/>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7B0B" w14:textId="77777777" w:rsidR="00322BBB" w:rsidRDefault="00322BBB" w:rsidP="00151271">
      <w:r>
        <w:separator/>
      </w:r>
    </w:p>
  </w:endnote>
  <w:endnote w:type="continuationSeparator" w:id="0">
    <w:p w14:paraId="6A26EB34" w14:textId="77777777" w:rsidR="00322BBB" w:rsidRDefault="00322BB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0921" w14:textId="77777777" w:rsidR="00322BBB" w:rsidRDefault="00322BBB" w:rsidP="00151271">
      <w:r>
        <w:separator/>
      </w:r>
    </w:p>
  </w:footnote>
  <w:footnote w:type="continuationSeparator" w:id="0">
    <w:p w14:paraId="090F1E19" w14:textId="77777777" w:rsidR="00322BBB" w:rsidRDefault="00322BB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2194850A"/>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2BE6BDA"/>
    <w:multiLevelType w:val="hybridMultilevel"/>
    <w:tmpl w:val="C2D02F6C"/>
    <w:lvl w:ilvl="0" w:tplc="CFB62BF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5D5D32"/>
    <w:multiLevelType w:val="hybridMultilevel"/>
    <w:tmpl w:val="45F2D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7"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CA153C"/>
    <w:multiLevelType w:val="hybridMultilevel"/>
    <w:tmpl w:val="238AA6C2"/>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CE5666"/>
    <w:multiLevelType w:val="hybridMultilevel"/>
    <w:tmpl w:val="AC54884C"/>
    <w:lvl w:ilvl="0" w:tplc="D51C47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83218D"/>
    <w:multiLevelType w:val="hybridMultilevel"/>
    <w:tmpl w:val="EDF8EA9E"/>
    <w:lvl w:ilvl="0" w:tplc="5BB47E12">
      <w:start w:val="1"/>
      <w:numFmt w:val="decimal"/>
      <w:lvlText w:val="%1."/>
      <w:lvlJc w:val="left"/>
      <w:pPr>
        <w:ind w:left="1440" w:hanging="360"/>
      </w:pPr>
      <w:rPr>
        <w:i w:val="0"/>
        <w:i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6"/>
  </w:num>
  <w:num w:numId="2">
    <w:abstractNumId w:val="5"/>
  </w:num>
  <w:num w:numId="3">
    <w:abstractNumId w:val="7"/>
  </w:num>
  <w:num w:numId="4">
    <w:abstractNumId w:val="6"/>
  </w:num>
  <w:num w:numId="5">
    <w:abstractNumId w:val="23"/>
  </w:num>
  <w:num w:numId="6">
    <w:abstractNumId w:val="15"/>
  </w:num>
  <w:num w:numId="7">
    <w:abstractNumId w:val="0"/>
  </w:num>
  <w:num w:numId="8">
    <w:abstractNumId w:val="10"/>
  </w:num>
  <w:num w:numId="9">
    <w:abstractNumId w:val="2"/>
  </w:num>
  <w:num w:numId="10">
    <w:abstractNumId w:val="25"/>
  </w:num>
  <w:num w:numId="11">
    <w:abstractNumId w:val="17"/>
  </w:num>
  <w:num w:numId="12">
    <w:abstractNumId w:val="9"/>
  </w:num>
  <w:num w:numId="13">
    <w:abstractNumId w:val="3"/>
  </w:num>
  <w:num w:numId="14">
    <w:abstractNumId w:val="19"/>
  </w:num>
  <w:num w:numId="15">
    <w:abstractNumId w:val="21"/>
  </w:num>
  <w:num w:numId="16">
    <w:abstractNumId w:val="1"/>
  </w:num>
  <w:num w:numId="17">
    <w:abstractNumId w:val="8"/>
  </w:num>
  <w:num w:numId="18">
    <w:abstractNumId w:val="14"/>
  </w:num>
  <w:num w:numId="19">
    <w:abstractNumId w:val="13"/>
  </w:num>
  <w:num w:numId="20">
    <w:abstractNumId w:val="4"/>
  </w:num>
  <w:num w:numId="21">
    <w:abstractNumId w:val="24"/>
  </w:num>
  <w:num w:numId="22">
    <w:abstractNumId w:val="22"/>
  </w:num>
  <w:num w:numId="23">
    <w:abstractNumId w:val="12"/>
  </w:num>
  <w:num w:numId="24">
    <w:abstractNumId w:val="20"/>
  </w:num>
  <w:num w:numId="25">
    <w:abstractNumId w:val="26"/>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774B9"/>
    <w:rsid w:val="0009009D"/>
    <w:rsid w:val="0009568C"/>
    <w:rsid w:val="000A2176"/>
    <w:rsid w:val="000B70AD"/>
    <w:rsid w:val="000E1CD7"/>
    <w:rsid w:val="00114096"/>
    <w:rsid w:val="00151271"/>
    <w:rsid w:val="00153216"/>
    <w:rsid w:val="001729F0"/>
    <w:rsid w:val="001C199C"/>
    <w:rsid w:val="001F47B0"/>
    <w:rsid w:val="00203390"/>
    <w:rsid w:val="0023208E"/>
    <w:rsid w:val="00250355"/>
    <w:rsid w:val="00253BF6"/>
    <w:rsid w:val="002B3FC2"/>
    <w:rsid w:val="002F1806"/>
    <w:rsid w:val="00322927"/>
    <w:rsid w:val="00322BBB"/>
    <w:rsid w:val="0034204B"/>
    <w:rsid w:val="003B43DD"/>
    <w:rsid w:val="003B6A91"/>
    <w:rsid w:val="003C07C0"/>
    <w:rsid w:val="004067A5"/>
    <w:rsid w:val="00414BAB"/>
    <w:rsid w:val="0042684F"/>
    <w:rsid w:val="004313E4"/>
    <w:rsid w:val="00433D89"/>
    <w:rsid w:val="00440BAB"/>
    <w:rsid w:val="0048072A"/>
    <w:rsid w:val="0056654D"/>
    <w:rsid w:val="00573A86"/>
    <w:rsid w:val="00582C08"/>
    <w:rsid w:val="005B7742"/>
    <w:rsid w:val="005D1AD8"/>
    <w:rsid w:val="005E5F4E"/>
    <w:rsid w:val="005F4D71"/>
    <w:rsid w:val="00602195"/>
    <w:rsid w:val="006120DC"/>
    <w:rsid w:val="006173C5"/>
    <w:rsid w:val="00620738"/>
    <w:rsid w:val="00634AD1"/>
    <w:rsid w:val="006C02E7"/>
    <w:rsid w:val="00735234"/>
    <w:rsid w:val="0073530C"/>
    <w:rsid w:val="00762F8C"/>
    <w:rsid w:val="00781D0D"/>
    <w:rsid w:val="007F6B2F"/>
    <w:rsid w:val="0080550C"/>
    <w:rsid w:val="00805B71"/>
    <w:rsid w:val="0087373E"/>
    <w:rsid w:val="00880842"/>
    <w:rsid w:val="008B1F2C"/>
    <w:rsid w:val="0090723E"/>
    <w:rsid w:val="00921F32"/>
    <w:rsid w:val="0095109C"/>
    <w:rsid w:val="009846A2"/>
    <w:rsid w:val="00990273"/>
    <w:rsid w:val="00995DBC"/>
    <w:rsid w:val="009F2728"/>
    <w:rsid w:val="00A02278"/>
    <w:rsid w:val="00A120D0"/>
    <w:rsid w:val="00A20BA1"/>
    <w:rsid w:val="00A2136D"/>
    <w:rsid w:val="00A41EDF"/>
    <w:rsid w:val="00A83A09"/>
    <w:rsid w:val="00AD3996"/>
    <w:rsid w:val="00AF5226"/>
    <w:rsid w:val="00B14032"/>
    <w:rsid w:val="00B47037"/>
    <w:rsid w:val="00B526F8"/>
    <w:rsid w:val="00B67862"/>
    <w:rsid w:val="00BA71D7"/>
    <w:rsid w:val="00BF3F2D"/>
    <w:rsid w:val="00C118D6"/>
    <w:rsid w:val="00C14BF8"/>
    <w:rsid w:val="00C45EE3"/>
    <w:rsid w:val="00C67A1E"/>
    <w:rsid w:val="00C71ED4"/>
    <w:rsid w:val="00CC476E"/>
    <w:rsid w:val="00CD12FA"/>
    <w:rsid w:val="00CE23A6"/>
    <w:rsid w:val="00D54B45"/>
    <w:rsid w:val="00D811DF"/>
    <w:rsid w:val="00D83D51"/>
    <w:rsid w:val="00DA127E"/>
    <w:rsid w:val="00DA747A"/>
    <w:rsid w:val="00DA7B5F"/>
    <w:rsid w:val="00E1303A"/>
    <w:rsid w:val="00E328C7"/>
    <w:rsid w:val="00E515A1"/>
    <w:rsid w:val="00E56C0A"/>
    <w:rsid w:val="00E57F2E"/>
    <w:rsid w:val="00EB337A"/>
    <w:rsid w:val="00EE2EA0"/>
    <w:rsid w:val="00F27198"/>
    <w:rsid w:val="00F326EC"/>
    <w:rsid w:val="00F37139"/>
    <w:rsid w:val="00F5111E"/>
    <w:rsid w:val="00F5496E"/>
    <w:rsid w:val="00F63ECD"/>
    <w:rsid w:val="00F71288"/>
    <w:rsid w:val="00F7220D"/>
    <w:rsid w:val="00F76684"/>
    <w:rsid w:val="00FA3E48"/>
    <w:rsid w:val="00FF55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1456</Words>
  <Characters>831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54</cp:revision>
  <dcterms:created xsi:type="dcterms:W3CDTF">2023-08-17T07:16:00Z</dcterms:created>
  <dcterms:modified xsi:type="dcterms:W3CDTF">2023-09-04T14:26:00Z</dcterms:modified>
</cp:coreProperties>
</file>